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5C7" w:rsidRDefault="001E45C7" w:rsidP="001E45C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Обобщающий урок. Игра «По галактике Частей речи».</w:t>
      </w:r>
    </w:p>
    <w:p w:rsidR="001E45C7" w:rsidRDefault="001E45C7" w:rsidP="001E45C7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1E45C7" w:rsidRDefault="001E45C7" w:rsidP="001E45C7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E45C7" w:rsidRPr="001E45C7" w:rsidRDefault="001E45C7" w:rsidP="001E4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1E4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на уроке русского языка мы отправимся в космическое путешествие. И как настоящие космонавты мы должны сдать норматив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ы. Выполняем упражнения. Встаём.</w:t>
      </w:r>
    </w:p>
    <w:p w:rsidR="001E45C7" w:rsidRPr="001E45C7" w:rsidRDefault="001E45C7" w:rsidP="001E4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1E4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Раз, два, три, четыре в космос мы лететь решили! (Шаг на месте)</w:t>
      </w:r>
    </w:p>
    <w:p w:rsidR="001E45C7" w:rsidRPr="001E45C7" w:rsidRDefault="001E45C7" w:rsidP="001E4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4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в космос полететь нужно многое уметь, (Движения руками)</w:t>
      </w:r>
    </w:p>
    <w:p w:rsidR="001E45C7" w:rsidRPr="001E45C7" w:rsidRDefault="001E45C7" w:rsidP="001E4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4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Вправо, влево наклонились и нисколько не ленились! (Наклоны вправо, влево)</w:t>
      </w:r>
    </w:p>
    <w:p w:rsidR="001E45C7" w:rsidRPr="001E45C7" w:rsidRDefault="001E45C7" w:rsidP="001E4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4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Руки вверх, вперед и вниз космонавтом становись. (Руки вверх, вперед, назад)</w:t>
      </w:r>
    </w:p>
    <w:p w:rsidR="001E45C7" w:rsidRPr="001E45C7" w:rsidRDefault="001E45C7" w:rsidP="001E4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4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Отлично, все допущены к полёту.</w:t>
      </w:r>
    </w:p>
    <w:p w:rsidR="001E45C7" w:rsidRPr="001E45C7" w:rsidRDefault="001E45C7" w:rsidP="001E45C7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Pr="001E45C7">
        <w:rPr>
          <w:color w:val="000000"/>
          <w:sz w:val="28"/>
          <w:szCs w:val="28"/>
          <w:shd w:val="clear" w:color="auto" w:fill="FFFFFF"/>
        </w:rPr>
        <w:t>Итак, мы сегодня совершим путешествие и одновременно закрепим знания по изученным частям речи. И тема нашего урока звучит так: «По Галактике Частей речи».</w:t>
      </w:r>
    </w:p>
    <w:p w:rsidR="001E45C7" w:rsidRDefault="001E45C7" w:rsidP="001E45C7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Если есть возможность просмотри презентацию, перейдя по ссылке: </w:t>
      </w:r>
      <w:hyperlink r:id="rId5" w:history="1">
        <w:r w:rsidRPr="00851AF2">
          <w:rPr>
            <w:rStyle w:val="a3"/>
            <w:sz w:val="28"/>
            <w:szCs w:val="28"/>
          </w:rPr>
          <w:t>https://infourok.ru/prezentaciya-k-uroku-russkogo-yazika-po-galaktike-chastey-rechi-3051078.html</w:t>
        </w:r>
      </w:hyperlink>
    </w:p>
    <w:p w:rsidR="001E45C7" w:rsidRDefault="001E45C7" w:rsidP="001E45C7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E45C7" w:rsidRPr="00BA3D8D" w:rsidRDefault="001E45C7" w:rsidP="001E45C7">
      <w:pPr>
        <w:pStyle w:val="a4"/>
        <w:shd w:val="clear" w:color="auto" w:fill="FFFFFF"/>
        <w:spacing w:before="0" w:beforeAutospacing="0" w:after="135" w:afterAutospacing="0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Домашнее задание:</w:t>
      </w:r>
      <w:r>
        <w:rPr>
          <w:sz w:val="28"/>
          <w:szCs w:val="28"/>
          <w:shd w:val="clear" w:color="auto" w:fill="FFFFFF"/>
        </w:rPr>
        <w:t xml:space="preserve"> </w:t>
      </w:r>
      <w:r w:rsidR="00BA3D8D" w:rsidRPr="00BA3D8D">
        <w:rPr>
          <w:color w:val="000000"/>
          <w:sz w:val="28"/>
          <w:szCs w:val="28"/>
          <w:shd w:val="clear" w:color="auto" w:fill="FFFFFF"/>
        </w:rPr>
        <w:t>Сочинить и записать в тетради рассказ о путешествии по галактике.</w:t>
      </w:r>
      <w:bookmarkStart w:id="0" w:name="_GoBack"/>
      <w:bookmarkEnd w:id="0"/>
    </w:p>
    <w:p w:rsidR="001E45C7" w:rsidRDefault="001E45C7" w:rsidP="001E45C7">
      <w:pPr>
        <w:pStyle w:val="a4"/>
        <w:numPr>
          <w:ilvl w:val="0"/>
          <w:numId w:val="1"/>
        </w:numPr>
        <w:shd w:val="clear" w:color="auto" w:fill="FFFFFF"/>
        <w:spacing w:before="0" w:beforeAutospacing="0" w:after="135" w:afterAutospacing="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Планета Имя существительное</w:t>
      </w:r>
    </w:p>
    <w:p w:rsidR="001E45C7" w:rsidRDefault="001E45C7" w:rsidP="001E45C7">
      <w:pPr>
        <w:pStyle w:val="a4"/>
        <w:numPr>
          <w:ilvl w:val="0"/>
          <w:numId w:val="1"/>
        </w:numPr>
        <w:shd w:val="clear" w:color="auto" w:fill="FFFFFF"/>
        <w:spacing w:before="0" w:beforeAutospacing="0" w:after="135" w:afterAutospacing="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Спутник Имя прилагательное</w:t>
      </w:r>
    </w:p>
    <w:p w:rsidR="001E45C7" w:rsidRDefault="001E45C7" w:rsidP="001E45C7">
      <w:pPr>
        <w:pStyle w:val="a4"/>
        <w:numPr>
          <w:ilvl w:val="0"/>
          <w:numId w:val="1"/>
        </w:numPr>
        <w:shd w:val="clear" w:color="auto" w:fill="FFFFFF"/>
        <w:spacing w:before="0" w:beforeAutospacing="0" w:after="135" w:afterAutospacing="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Туманность Глагол</w:t>
      </w:r>
    </w:p>
    <w:p w:rsidR="001E45C7" w:rsidRDefault="00BA3D8D" w:rsidP="001E45C7">
      <w:pPr>
        <w:pStyle w:val="a4"/>
        <w:numPr>
          <w:ilvl w:val="0"/>
          <w:numId w:val="1"/>
        </w:numPr>
        <w:shd w:val="clear" w:color="auto" w:fill="FFFFFF"/>
        <w:spacing w:before="0" w:beforeAutospacing="0" w:after="135" w:afterAutospacing="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Астероид Наречие</w:t>
      </w:r>
    </w:p>
    <w:p w:rsidR="00BA3D8D" w:rsidRDefault="00BA3D8D" w:rsidP="001E45C7">
      <w:pPr>
        <w:pStyle w:val="a4"/>
        <w:numPr>
          <w:ilvl w:val="0"/>
          <w:numId w:val="1"/>
        </w:numPr>
        <w:shd w:val="clear" w:color="auto" w:fill="FFFFFF"/>
        <w:spacing w:before="0" w:beforeAutospacing="0" w:after="135" w:afterAutospacing="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Черная дыра Местоимение</w:t>
      </w:r>
    </w:p>
    <w:p w:rsidR="00BA3D8D" w:rsidRPr="00BA3D8D" w:rsidRDefault="00BA3D8D" w:rsidP="00BA3D8D">
      <w:pPr>
        <w:pStyle w:val="a4"/>
        <w:shd w:val="clear" w:color="auto" w:fill="FFFFFF"/>
        <w:spacing w:before="0" w:beforeAutospacing="0" w:after="135" w:afterAutospacing="0"/>
        <w:ind w:left="720"/>
        <w:rPr>
          <w:sz w:val="28"/>
          <w:szCs w:val="28"/>
          <w:shd w:val="clear" w:color="auto" w:fill="FFFFFF"/>
        </w:rPr>
      </w:pPr>
    </w:p>
    <w:p w:rsidR="001E45C7" w:rsidRDefault="001E45C7" w:rsidP="001E45C7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</w:t>
      </w:r>
    </w:p>
    <w:p w:rsidR="001E45C7" w:rsidRDefault="001E45C7" w:rsidP="001E45C7"/>
    <w:p w:rsidR="001E45C7" w:rsidRDefault="001E45C7" w:rsidP="001E45C7"/>
    <w:p w:rsidR="005C393D" w:rsidRDefault="005C393D"/>
    <w:sectPr w:rsidR="005C3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A7FA9"/>
    <w:multiLevelType w:val="hybridMultilevel"/>
    <w:tmpl w:val="7EC49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038"/>
    <w:rsid w:val="001E45C7"/>
    <w:rsid w:val="005C393D"/>
    <w:rsid w:val="00B23038"/>
    <w:rsid w:val="00BA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24EFAE-E3CD-4A68-9596-365DA7DA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5C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45C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E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uiPriority w:val="99"/>
    <w:semiHidden/>
    <w:rsid w:val="001E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E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infourok.ru/prezentaciya-k-uroku-russkogo-yazika-po-galaktike-chastey-rechi-305107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2020-05-18T16:42:00Z</dcterms:created>
  <dcterms:modified xsi:type="dcterms:W3CDTF">2020-05-18T16:55:00Z</dcterms:modified>
</cp:coreProperties>
</file>